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CA6B6" w14:textId="77777777" w:rsidR="005D68A3" w:rsidRPr="000E2B0E" w:rsidRDefault="005D68A3" w:rsidP="000E2B0E">
      <w:pPr>
        <w:shd w:val="clear" w:color="auto" w:fill="000000" w:themeFill="text1"/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36"/>
          <w:szCs w:val="36"/>
          <w:lang w:eastAsia="fr-FR"/>
        </w:rPr>
      </w:pPr>
      <w:r w:rsidRPr="000E2B0E">
        <w:rPr>
          <w:rFonts w:asciiTheme="majorHAnsi" w:eastAsia="Times New Roman" w:hAnsiTheme="majorHAnsi" w:cstheme="majorHAnsi"/>
          <w:b/>
          <w:bCs/>
          <w:kern w:val="36"/>
          <w:sz w:val="36"/>
          <w:szCs w:val="36"/>
          <w:lang w:eastAsia="fr-FR"/>
        </w:rPr>
        <w:t>Règlement du concours photo « Patrimoine naturel et historique de Monterfil »</w:t>
      </w:r>
    </w:p>
    <w:p w14:paraId="2F546005" w14:textId="77777777" w:rsidR="005D68A3" w:rsidRPr="000E2B0E" w:rsidRDefault="005D68A3" w:rsidP="000E2B0E">
      <w:pPr>
        <w:spacing w:before="120" w:after="120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0E2B0E">
        <w:rPr>
          <w:rFonts w:asciiTheme="majorHAnsi" w:eastAsia="Times New Roman" w:hAnsiTheme="majorHAnsi" w:cstheme="majorHAnsi"/>
          <w:sz w:val="24"/>
          <w:szCs w:val="24"/>
          <w:lang w:eastAsia="fr-FR"/>
        </w:rPr>
        <w:t>La commune de Monterfil organise un concours photo ouvert à tous, afin de mettre en valeur son patrimoine naturel et historique.</w:t>
      </w:r>
    </w:p>
    <w:p w14:paraId="52F479BB" w14:textId="77777777" w:rsidR="005D68A3" w:rsidRPr="000E2B0E" w:rsidRDefault="005D68A3" w:rsidP="000E2B0E">
      <w:pPr>
        <w:shd w:val="clear" w:color="auto" w:fill="C00000"/>
        <w:spacing w:before="120" w:after="120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</w:pPr>
      <w:r w:rsidRPr="000E2B0E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Article 1 – Thème du concours</w:t>
      </w:r>
    </w:p>
    <w:p w14:paraId="07EED394" w14:textId="0873C36E" w:rsidR="005D68A3" w:rsidRPr="000E2B0E" w:rsidRDefault="005D68A3" w:rsidP="000E2B0E">
      <w:pPr>
        <w:spacing w:before="120" w:after="120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0E2B0E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Le concours porte sur le </w:t>
      </w:r>
      <w:r w:rsidRPr="000E2B0E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patrimoine naturel et historique de la commune de Monterfil</w:t>
      </w:r>
      <w:r w:rsidRPr="000E2B0E">
        <w:rPr>
          <w:rFonts w:asciiTheme="majorHAnsi" w:eastAsia="Times New Roman" w:hAnsiTheme="majorHAnsi" w:cstheme="majorHAnsi"/>
          <w:sz w:val="24"/>
          <w:szCs w:val="24"/>
          <w:lang w:eastAsia="fr-FR"/>
        </w:rPr>
        <w:t>. Les participants sont invités à proposer des clichés illustrant la richesse du territoire : paysages, monuments, détails architecturaux.</w:t>
      </w:r>
    </w:p>
    <w:p w14:paraId="703783AB" w14:textId="77777777" w:rsidR="005D68A3" w:rsidRPr="000E2B0E" w:rsidRDefault="005D68A3" w:rsidP="000E2B0E">
      <w:pPr>
        <w:shd w:val="clear" w:color="auto" w:fill="C00000"/>
        <w:spacing w:before="120" w:after="120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</w:pPr>
      <w:r w:rsidRPr="000E2B0E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Article 2 – Participation</w:t>
      </w:r>
    </w:p>
    <w:p w14:paraId="1CC32C16" w14:textId="1E77AB00" w:rsidR="005D68A3" w:rsidRPr="000E2B0E" w:rsidRDefault="005D68A3" w:rsidP="000E2B0E">
      <w:pPr>
        <w:numPr>
          <w:ilvl w:val="0"/>
          <w:numId w:val="1"/>
        </w:numPr>
        <w:spacing w:after="0" w:line="240" w:lineRule="auto"/>
        <w:ind w:left="714" w:hanging="357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0E2B0E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Le concours est </w:t>
      </w:r>
      <w:r w:rsidRPr="000E2B0E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gratuit et ouvert à tous</w:t>
      </w:r>
      <w:r w:rsidRPr="000E2B0E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(habitants de la commune et communes limitrophes).</w:t>
      </w:r>
    </w:p>
    <w:p w14:paraId="067F104D" w14:textId="2F81B5F4" w:rsidR="005D68A3" w:rsidRPr="000E2B0E" w:rsidRDefault="005D68A3" w:rsidP="000E2B0E">
      <w:pPr>
        <w:numPr>
          <w:ilvl w:val="0"/>
          <w:numId w:val="1"/>
        </w:numPr>
        <w:spacing w:after="0" w:line="240" w:lineRule="auto"/>
        <w:ind w:left="714" w:hanging="357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0E2B0E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Chaque participant peut proposer jusqu’à </w:t>
      </w:r>
      <w:r w:rsidRPr="000E2B0E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2 photographies</w:t>
      </w:r>
      <w:r w:rsidRPr="000E2B0E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maximum.</w:t>
      </w:r>
    </w:p>
    <w:p w14:paraId="53A11850" w14:textId="77777777" w:rsidR="005D68A3" w:rsidRPr="000E2B0E" w:rsidRDefault="005D68A3" w:rsidP="000E2B0E">
      <w:pPr>
        <w:numPr>
          <w:ilvl w:val="0"/>
          <w:numId w:val="1"/>
        </w:numPr>
        <w:spacing w:after="0" w:line="240" w:lineRule="auto"/>
        <w:ind w:left="714" w:hanging="357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0E2B0E">
        <w:rPr>
          <w:rFonts w:asciiTheme="majorHAnsi" w:eastAsia="Times New Roman" w:hAnsiTheme="majorHAnsi" w:cstheme="majorHAnsi"/>
          <w:sz w:val="24"/>
          <w:szCs w:val="24"/>
          <w:lang w:eastAsia="fr-FR"/>
        </w:rPr>
        <w:t>Les mineurs doivent joindre une autorisation parentale.</w:t>
      </w:r>
    </w:p>
    <w:p w14:paraId="662E93B2" w14:textId="77777777" w:rsidR="005D68A3" w:rsidRPr="000E2B0E" w:rsidRDefault="005D68A3" w:rsidP="000E2B0E">
      <w:pPr>
        <w:shd w:val="clear" w:color="auto" w:fill="C00000"/>
        <w:spacing w:before="120" w:after="120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</w:pPr>
      <w:r w:rsidRPr="000E2B0E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Article 3 – Modalités techniques</w:t>
      </w:r>
    </w:p>
    <w:p w14:paraId="23E4FD51" w14:textId="77777777" w:rsidR="005D68A3" w:rsidRPr="000E2B0E" w:rsidRDefault="005D68A3" w:rsidP="000E2B0E">
      <w:pPr>
        <w:numPr>
          <w:ilvl w:val="0"/>
          <w:numId w:val="2"/>
        </w:numPr>
        <w:spacing w:after="0" w:line="240" w:lineRule="auto"/>
        <w:ind w:left="714" w:hanging="357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0E2B0E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Les photos doivent être envoyées au format </w:t>
      </w:r>
      <w:r w:rsidRPr="000E2B0E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JPEG (.jpg)</w:t>
      </w:r>
      <w:r w:rsidRPr="000E2B0E">
        <w:rPr>
          <w:rFonts w:asciiTheme="majorHAnsi" w:eastAsia="Times New Roman" w:hAnsiTheme="majorHAnsi" w:cstheme="majorHAnsi"/>
          <w:sz w:val="24"/>
          <w:szCs w:val="24"/>
          <w:lang w:eastAsia="fr-FR"/>
        </w:rPr>
        <w:t>.</w:t>
      </w:r>
    </w:p>
    <w:p w14:paraId="22D6C440" w14:textId="77777777" w:rsidR="005D68A3" w:rsidRPr="000E2B0E" w:rsidRDefault="005D68A3" w:rsidP="000E2B0E">
      <w:pPr>
        <w:numPr>
          <w:ilvl w:val="0"/>
          <w:numId w:val="2"/>
        </w:numPr>
        <w:spacing w:after="0" w:line="240" w:lineRule="auto"/>
        <w:ind w:left="714" w:hanging="357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0E2B0E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La taille minimale est de </w:t>
      </w:r>
      <w:r w:rsidRPr="000E2B0E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2 Mo par fichier</w:t>
      </w:r>
      <w:r w:rsidRPr="000E2B0E">
        <w:rPr>
          <w:rFonts w:asciiTheme="majorHAnsi" w:eastAsia="Times New Roman" w:hAnsiTheme="majorHAnsi" w:cstheme="majorHAnsi"/>
          <w:sz w:val="24"/>
          <w:szCs w:val="24"/>
          <w:lang w:eastAsia="fr-FR"/>
        </w:rPr>
        <w:t>.</w:t>
      </w:r>
    </w:p>
    <w:p w14:paraId="24338B17" w14:textId="77777777" w:rsidR="005D68A3" w:rsidRPr="000E2B0E" w:rsidRDefault="005D68A3" w:rsidP="000E2B0E">
      <w:pPr>
        <w:numPr>
          <w:ilvl w:val="0"/>
          <w:numId w:val="2"/>
        </w:numPr>
        <w:spacing w:after="0" w:line="240" w:lineRule="auto"/>
        <w:ind w:left="714" w:hanging="357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0E2B0E">
        <w:rPr>
          <w:rFonts w:asciiTheme="majorHAnsi" w:eastAsia="Times New Roman" w:hAnsiTheme="majorHAnsi" w:cstheme="majorHAnsi"/>
          <w:sz w:val="24"/>
          <w:szCs w:val="24"/>
          <w:lang w:eastAsia="fr-FR"/>
        </w:rPr>
        <w:t>Les photographies doivent être inédites et libres de droits (prises par le participant).</w:t>
      </w:r>
    </w:p>
    <w:p w14:paraId="686BC1E7" w14:textId="77777777" w:rsidR="005D68A3" w:rsidRPr="000E2B0E" w:rsidRDefault="005D68A3" w:rsidP="000E2B0E">
      <w:pPr>
        <w:shd w:val="clear" w:color="auto" w:fill="C00000"/>
        <w:spacing w:before="120" w:after="120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</w:pPr>
      <w:r w:rsidRPr="000E2B0E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Article 4 – Envoi des photographies</w:t>
      </w:r>
    </w:p>
    <w:p w14:paraId="08FA9EE0" w14:textId="77777777" w:rsidR="005D68A3" w:rsidRPr="000E2B0E" w:rsidRDefault="005D68A3" w:rsidP="000E2B0E">
      <w:pPr>
        <w:numPr>
          <w:ilvl w:val="0"/>
          <w:numId w:val="3"/>
        </w:numPr>
        <w:spacing w:after="0" w:line="240" w:lineRule="auto"/>
        <w:ind w:left="714" w:hanging="357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0E2B0E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Les photos doivent être transmises avant le </w:t>
      </w:r>
      <w:r w:rsidRPr="000E2B0E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31 octobre 2025 à minuit</w:t>
      </w:r>
      <w:r w:rsidRPr="000E2B0E">
        <w:rPr>
          <w:rFonts w:asciiTheme="majorHAnsi" w:eastAsia="Times New Roman" w:hAnsiTheme="majorHAnsi" w:cstheme="majorHAnsi"/>
          <w:sz w:val="24"/>
          <w:szCs w:val="24"/>
          <w:lang w:eastAsia="fr-FR"/>
        </w:rPr>
        <w:t>.</w:t>
      </w:r>
    </w:p>
    <w:p w14:paraId="67924967" w14:textId="294D945B" w:rsidR="005D68A3" w:rsidRPr="000E2B0E" w:rsidRDefault="005D68A3" w:rsidP="000E2B0E">
      <w:pPr>
        <w:numPr>
          <w:ilvl w:val="0"/>
          <w:numId w:val="3"/>
        </w:numPr>
        <w:spacing w:after="0" w:line="240" w:lineRule="auto"/>
        <w:ind w:left="714" w:hanging="357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0E2B0E">
        <w:rPr>
          <w:rFonts w:asciiTheme="majorHAnsi" w:eastAsia="Times New Roman" w:hAnsiTheme="majorHAnsi" w:cstheme="majorHAnsi"/>
          <w:sz w:val="24"/>
          <w:szCs w:val="24"/>
          <w:lang w:eastAsia="fr-FR"/>
        </w:rPr>
        <w:t>L’envoi se fait par courriel à mairie@monterfil.fr</w:t>
      </w:r>
    </w:p>
    <w:p w14:paraId="50466A6F" w14:textId="34131EEE" w:rsidR="005D68A3" w:rsidRPr="000E2B0E" w:rsidRDefault="005D68A3" w:rsidP="000E2B0E">
      <w:pPr>
        <w:numPr>
          <w:ilvl w:val="0"/>
          <w:numId w:val="3"/>
        </w:numPr>
        <w:spacing w:after="0" w:line="240" w:lineRule="auto"/>
        <w:ind w:left="714" w:hanging="357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0E2B0E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Le message doit comporter : nom, prénom, âge, coordonnées (adresse, téléphone, </w:t>
      </w:r>
      <w:r w:rsidRPr="000E2B0E">
        <w:rPr>
          <w:rFonts w:asciiTheme="majorHAnsi" w:eastAsia="Times New Roman" w:hAnsiTheme="majorHAnsi" w:cstheme="majorHAnsi"/>
          <w:sz w:val="24"/>
          <w:szCs w:val="24"/>
          <w:lang w:eastAsia="fr-FR"/>
        </w:rPr>
        <w:br/>
        <w:t>e-mail) et un titre ou une courte légende pour chaque photo.</w:t>
      </w:r>
    </w:p>
    <w:p w14:paraId="386DFEC3" w14:textId="77777777" w:rsidR="005D68A3" w:rsidRPr="000E2B0E" w:rsidRDefault="005D68A3" w:rsidP="000E2B0E">
      <w:pPr>
        <w:shd w:val="clear" w:color="auto" w:fill="C00000"/>
        <w:spacing w:before="120" w:after="120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</w:pPr>
      <w:r w:rsidRPr="000E2B0E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Article 5 – Sélection et utilisation des photos</w:t>
      </w:r>
    </w:p>
    <w:p w14:paraId="6ED361E4" w14:textId="77777777" w:rsidR="005D68A3" w:rsidRPr="000E2B0E" w:rsidRDefault="005D68A3" w:rsidP="000E2B0E">
      <w:pPr>
        <w:numPr>
          <w:ilvl w:val="0"/>
          <w:numId w:val="4"/>
        </w:numPr>
        <w:spacing w:after="0" w:line="240" w:lineRule="auto"/>
        <w:ind w:left="714" w:hanging="357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0E2B0E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Après concertation, le </w:t>
      </w:r>
      <w:r w:rsidRPr="000E2B0E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conseil municipal choisira 4 photographies</w:t>
      </w:r>
      <w:r w:rsidRPr="000E2B0E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parmi l’ensemble des clichés reçus.</w:t>
      </w:r>
    </w:p>
    <w:p w14:paraId="3E5F6CFA" w14:textId="77777777" w:rsidR="005D68A3" w:rsidRPr="000E2B0E" w:rsidRDefault="005D68A3" w:rsidP="000E2B0E">
      <w:pPr>
        <w:numPr>
          <w:ilvl w:val="0"/>
          <w:numId w:val="4"/>
        </w:numPr>
        <w:spacing w:after="0" w:line="240" w:lineRule="auto"/>
        <w:ind w:left="714" w:hanging="357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0E2B0E">
        <w:rPr>
          <w:rFonts w:asciiTheme="majorHAnsi" w:eastAsia="Times New Roman" w:hAnsiTheme="majorHAnsi" w:cstheme="majorHAnsi"/>
          <w:sz w:val="24"/>
          <w:szCs w:val="24"/>
          <w:lang w:eastAsia="fr-FR"/>
        </w:rPr>
        <w:t>Ces 4 photos seront utilisées pour illustrer les supports de communication de la commune (affiches, site internet, bulletins municipaux, etc.).</w:t>
      </w:r>
    </w:p>
    <w:p w14:paraId="6DE4841D" w14:textId="77777777" w:rsidR="005D68A3" w:rsidRPr="000E2B0E" w:rsidRDefault="005D68A3" w:rsidP="000E2B0E">
      <w:pPr>
        <w:numPr>
          <w:ilvl w:val="0"/>
          <w:numId w:val="4"/>
        </w:numPr>
        <w:spacing w:after="0" w:line="240" w:lineRule="auto"/>
        <w:ind w:left="714" w:hanging="357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0E2B0E">
        <w:rPr>
          <w:rFonts w:asciiTheme="majorHAnsi" w:eastAsia="Times New Roman" w:hAnsiTheme="majorHAnsi" w:cstheme="majorHAnsi"/>
          <w:sz w:val="24"/>
          <w:szCs w:val="24"/>
          <w:lang w:eastAsia="fr-FR"/>
        </w:rPr>
        <w:t>Les participants cèdent à la commune de Monterfil, à titre gratuit, le droit de reproduction et de diffusion des photos sélectionnées, en mentionnant le nom de l’auteur.</w:t>
      </w:r>
    </w:p>
    <w:p w14:paraId="72AD4FCF" w14:textId="77777777" w:rsidR="005D68A3" w:rsidRPr="000E2B0E" w:rsidRDefault="005D68A3" w:rsidP="000E2B0E">
      <w:pPr>
        <w:shd w:val="clear" w:color="auto" w:fill="C00000"/>
        <w:spacing w:before="120" w:after="120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</w:pPr>
      <w:r w:rsidRPr="000E2B0E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Article 6 – Exposition</w:t>
      </w:r>
    </w:p>
    <w:p w14:paraId="7DDB9B07" w14:textId="152C1422" w:rsidR="005D68A3" w:rsidRPr="000E2B0E" w:rsidRDefault="005D68A3" w:rsidP="000E2B0E">
      <w:pPr>
        <w:spacing w:before="120" w:after="120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0E2B0E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Toutes les photos reçues seront présentées lors d’une </w:t>
      </w:r>
      <w:r w:rsidRPr="000E2B0E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exposition à la médiathèque de Monterfil du 8 au 31 janvier 2026</w:t>
      </w:r>
      <w:r w:rsidRPr="000E2B0E">
        <w:rPr>
          <w:rFonts w:asciiTheme="majorHAnsi" w:eastAsia="Times New Roman" w:hAnsiTheme="majorHAnsi" w:cstheme="majorHAnsi"/>
          <w:sz w:val="24"/>
          <w:szCs w:val="24"/>
          <w:lang w:eastAsia="fr-FR"/>
        </w:rPr>
        <w:t>.</w:t>
      </w:r>
    </w:p>
    <w:p w14:paraId="6CD74BDC" w14:textId="77777777" w:rsidR="005D68A3" w:rsidRPr="000E2B0E" w:rsidRDefault="005D68A3" w:rsidP="000E2B0E">
      <w:pPr>
        <w:shd w:val="clear" w:color="auto" w:fill="C00000"/>
        <w:spacing w:before="120" w:after="120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</w:pPr>
      <w:r w:rsidRPr="000E2B0E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Article 7 – Responsabilités</w:t>
      </w:r>
    </w:p>
    <w:p w14:paraId="1A861B8E" w14:textId="35C406D1" w:rsidR="005D68A3" w:rsidRPr="000E2B0E" w:rsidRDefault="005D68A3" w:rsidP="000E2B0E">
      <w:pPr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0E2B0E">
        <w:rPr>
          <w:rFonts w:asciiTheme="majorHAnsi" w:eastAsia="Times New Roman" w:hAnsiTheme="majorHAnsi" w:cstheme="majorHAnsi"/>
          <w:sz w:val="24"/>
          <w:szCs w:val="24"/>
          <w:lang w:eastAsia="fr-FR"/>
        </w:rPr>
        <w:t>Les participants garantissent être les auteurs des clichés envoyés et détenir tous les droits relatifs à</w:t>
      </w:r>
      <w:r w:rsidR="000E2B0E" w:rsidRPr="000E2B0E">
        <w:t xml:space="preserve"> </w:t>
      </w:r>
      <w:r w:rsidRPr="000E2B0E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leur diffusion.</w:t>
      </w:r>
    </w:p>
    <w:p w14:paraId="25DBC7F7" w14:textId="77777777" w:rsidR="005D68A3" w:rsidRPr="000E2B0E" w:rsidRDefault="005D68A3" w:rsidP="000E2B0E">
      <w:pPr>
        <w:numPr>
          <w:ilvl w:val="0"/>
          <w:numId w:val="5"/>
        </w:numPr>
        <w:spacing w:after="0" w:line="240" w:lineRule="auto"/>
        <w:ind w:left="714" w:hanging="357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0E2B0E">
        <w:rPr>
          <w:rFonts w:asciiTheme="majorHAnsi" w:eastAsia="Times New Roman" w:hAnsiTheme="majorHAnsi" w:cstheme="majorHAnsi"/>
          <w:sz w:val="24"/>
          <w:szCs w:val="24"/>
          <w:lang w:eastAsia="fr-FR"/>
        </w:rPr>
        <w:t>La commune ne pourra être tenue responsable en cas de litige relatif à la propriété intellectuelle des images transmises.</w:t>
      </w:r>
    </w:p>
    <w:p w14:paraId="7B931D1A" w14:textId="77777777" w:rsidR="005D68A3" w:rsidRPr="000E2B0E" w:rsidRDefault="005D68A3" w:rsidP="000E2B0E">
      <w:pPr>
        <w:shd w:val="clear" w:color="auto" w:fill="C00000"/>
        <w:spacing w:before="120" w:after="120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</w:pPr>
      <w:r w:rsidRPr="000E2B0E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Article 8 – Acceptation du règlement</w:t>
      </w:r>
    </w:p>
    <w:p w14:paraId="55D06E7F" w14:textId="0CB607F3" w:rsidR="005D68A3" w:rsidRPr="000E2B0E" w:rsidRDefault="005D68A3" w:rsidP="000E2B0E">
      <w:pPr>
        <w:spacing w:before="120" w:after="120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0E2B0E">
        <w:rPr>
          <w:rFonts w:asciiTheme="majorHAnsi" w:eastAsia="Times New Roman" w:hAnsiTheme="majorHAnsi" w:cstheme="majorHAnsi"/>
          <w:sz w:val="24"/>
          <w:szCs w:val="24"/>
          <w:lang w:eastAsia="fr-FR"/>
        </w:rPr>
        <w:t>La participation au concours entraîne l’acceptation sans réserve du présent règlement.</w:t>
      </w:r>
    </w:p>
    <w:sectPr w:rsidR="005D68A3" w:rsidRPr="000E2B0E" w:rsidSect="000E2B0E">
      <w:headerReference w:type="first" r:id="rId7"/>
      <w:pgSz w:w="11906" w:h="16838"/>
      <w:pgMar w:top="284" w:right="85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8D0D8" w14:textId="77777777" w:rsidR="003D73C8" w:rsidRDefault="003D73C8" w:rsidP="000E2B0E">
      <w:pPr>
        <w:spacing w:after="0" w:line="240" w:lineRule="auto"/>
      </w:pPr>
      <w:r>
        <w:separator/>
      </w:r>
    </w:p>
  </w:endnote>
  <w:endnote w:type="continuationSeparator" w:id="0">
    <w:p w14:paraId="016D4616" w14:textId="77777777" w:rsidR="003D73C8" w:rsidRDefault="003D73C8" w:rsidP="000E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ECE64" w14:textId="77777777" w:rsidR="003D73C8" w:rsidRDefault="003D73C8" w:rsidP="000E2B0E">
      <w:pPr>
        <w:spacing w:after="0" w:line="240" w:lineRule="auto"/>
      </w:pPr>
      <w:r>
        <w:separator/>
      </w:r>
    </w:p>
  </w:footnote>
  <w:footnote w:type="continuationSeparator" w:id="0">
    <w:p w14:paraId="724327E6" w14:textId="77777777" w:rsidR="003D73C8" w:rsidRDefault="003D73C8" w:rsidP="000E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29BA5" w14:textId="6E4C23FB" w:rsidR="000E2B0E" w:rsidRDefault="000E2B0E">
    <w:pPr>
      <w:pStyle w:val="En-tte"/>
    </w:pPr>
    <w:r w:rsidRPr="000E2B0E">
      <w:rPr>
        <w:noProof/>
      </w:rPr>
      <w:drawing>
        <wp:inline distT="0" distB="0" distL="0" distR="0" wp14:anchorId="7A0D45C6" wp14:editId="241BD31A">
          <wp:extent cx="5760720" cy="1036320"/>
          <wp:effectExtent l="0" t="0" r="0" b="0"/>
          <wp:docPr id="43496595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96595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3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4DC6"/>
    <w:multiLevelType w:val="multilevel"/>
    <w:tmpl w:val="DC42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53B0B"/>
    <w:multiLevelType w:val="multilevel"/>
    <w:tmpl w:val="8454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746D8"/>
    <w:multiLevelType w:val="multilevel"/>
    <w:tmpl w:val="357C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191320"/>
    <w:multiLevelType w:val="multilevel"/>
    <w:tmpl w:val="B728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261CE2"/>
    <w:multiLevelType w:val="multilevel"/>
    <w:tmpl w:val="8D2A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A3"/>
    <w:rsid w:val="000E2B0E"/>
    <w:rsid w:val="00283C24"/>
    <w:rsid w:val="003300DE"/>
    <w:rsid w:val="003D73C8"/>
    <w:rsid w:val="005D68A3"/>
    <w:rsid w:val="006A73E3"/>
    <w:rsid w:val="006F2AFE"/>
    <w:rsid w:val="0077582D"/>
    <w:rsid w:val="00A13452"/>
    <w:rsid w:val="00D5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9ED2"/>
  <w15:chartTrackingRefBased/>
  <w15:docId w15:val="{6E8B3848-7748-45EE-8408-6B6D7E91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D68A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D68A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2B0E"/>
  </w:style>
  <w:style w:type="paragraph" w:styleId="Pieddepage">
    <w:name w:val="footer"/>
    <w:basedOn w:val="Normal"/>
    <w:link w:val="PieddepageCar"/>
    <w:uiPriority w:val="99"/>
    <w:unhideWhenUsed/>
    <w:rsid w:val="000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7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mediathèque Mediatheque</dc:creator>
  <cp:keywords/>
  <dc:description/>
  <cp:lastModifiedBy>mediathèque Mediatheque</cp:lastModifiedBy>
  <cp:revision>3</cp:revision>
  <dcterms:created xsi:type="dcterms:W3CDTF">2025-09-30T14:00:00Z</dcterms:created>
  <dcterms:modified xsi:type="dcterms:W3CDTF">2025-10-01T07:21:00Z</dcterms:modified>
</cp:coreProperties>
</file>